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64D56" w14:textId="56E1A0F3" w:rsidR="00BC30FC" w:rsidRDefault="00BC30FC" w:rsidP="002E25ED">
      <w:r>
        <w:rPr>
          <w:noProof/>
          <w:lang w:eastAsia="pl-PL"/>
        </w:rPr>
        <w:drawing>
          <wp:inline distT="0" distB="0" distL="0" distR="0" wp14:anchorId="28E879C6" wp14:editId="6078BC38">
            <wp:extent cx="5760720" cy="6210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FA78F" w14:textId="77777777" w:rsidR="001E0B7F" w:rsidRDefault="001E0B7F" w:rsidP="001E0B7F">
      <w:pPr>
        <w:spacing w:after="0"/>
      </w:pP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8"/>
        <w:gridCol w:w="2663"/>
        <w:gridCol w:w="2887"/>
      </w:tblGrid>
      <w:tr w:rsidR="00404458" w:rsidRPr="008F7A28" w14:paraId="6AEB8BE0" w14:textId="77777777" w:rsidTr="00404458">
        <w:trPr>
          <w:trHeight w:val="629"/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1B322B21" w14:textId="6696C7BF" w:rsidR="00404458" w:rsidRDefault="00860CB9" w:rsidP="00860CB9">
            <w:pPr>
              <w:spacing w:before="120" w:after="120" w:line="240" w:lineRule="auto"/>
              <w:jc w:val="center"/>
              <w:rPr>
                <w:rFonts w:cs="Calibri"/>
                <w:b/>
                <w:bCs/>
              </w:rPr>
            </w:pPr>
            <w:r w:rsidRPr="00860CB9">
              <w:rPr>
                <w:rFonts w:cs="Calibri"/>
                <w:b/>
                <w:bCs/>
              </w:rPr>
              <w:t xml:space="preserve">Test pomocy publicznej/de </w:t>
            </w:r>
            <w:proofErr w:type="spellStart"/>
            <w:r w:rsidRPr="00860CB9">
              <w:rPr>
                <w:rFonts w:cs="Calibri"/>
                <w:b/>
                <w:bCs/>
              </w:rPr>
              <w:t>minimis</w:t>
            </w:r>
            <w:proofErr w:type="spellEnd"/>
          </w:p>
          <w:p w14:paraId="4179E74B" w14:textId="742E57FA" w:rsidR="00EE2105" w:rsidRPr="001D4E83" w:rsidRDefault="00EE2105" w:rsidP="00860CB9">
            <w:pPr>
              <w:spacing w:before="120" w:after="120" w:line="240" w:lineRule="auto"/>
              <w:jc w:val="center"/>
              <w:rPr>
                <w:rFonts w:cs="Calibri"/>
                <w:b/>
                <w:bCs/>
                <w:i/>
              </w:rPr>
            </w:pPr>
            <w:r w:rsidRPr="001D4E83">
              <w:rPr>
                <w:rFonts w:cs="Calibri"/>
                <w:b/>
                <w:bCs/>
                <w:i/>
              </w:rPr>
              <w:t>(dotyczy kosztów bezpośrednich i kosztów pośrednich)</w:t>
            </w:r>
          </w:p>
          <w:p w14:paraId="04A28C43" w14:textId="31983EDE" w:rsidR="00860CB9" w:rsidRPr="00805E9C" w:rsidRDefault="00860CB9" w:rsidP="00860CB9">
            <w:pPr>
              <w:spacing w:before="120" w:after="120" w:line="240" w:lineRule="auto"/>
              <w:rPr>
                <w:rFonts w:cs="Calibri"/>
                <w:b/>
                <w:bCs/>
              </w:rPr>
            </w:pPr>
            <w:r w:rsidRPr="00AC051F">
              <w:rPr>
                <w:rFonts w:cs="Calibri"/>
                <w:i/>
                <w:sz w:val="20"/>
                <w:szCs w:val="20"/>
              </w:rPr>
              <w:t>Wynik testu pomocy publicznej</w:t>
            </w:r>
            <w:r>
              <w:rPr>
                <w:rFonts w:cs="Calibri"/>
                <w:i/>
                <w:sz w:val="20"/>
                <w:szCs w:val="20"/>
              </w:rPr>
              <w:t xml:space="preserve">/pomocy de </w:t>
            </w:r>
            <w:proofErr w:type="spellStart"/>
            <w:r>
              <w:rPr>
                <w:rFonts w:cs="Calibri"/>
                <w:i/>
                <w:sz w:val="20"/>
                <w:szCs w:val="20"/>
              </w:rPr>
              <w:t>minimis</w:t>
            </w:r>
            <w:proofErr w:type="spellEnd"/>
            <w:r w:rsidRPr="00AC051F">
              <w:rPr>
                <w:rFonts w:cs="Calibri"/>
                <w:i/>
                <w:sz w:val="20"/>
                <w:szCs w:val="20"/>
              </w:rPr>
              <w:t xml:space="preserve"> </w:t>
            </w:r>
            <w:r w:rsidRPr="00D11126">
              <w:rPr>
                <w:rFonts w:cs="Calibri"/>
                <w:i/>
                <w:sz w:val="20"/>
                <w:szCs w:val="20"/>
              </w:rPr>
              <w:t xml:space="preserve">na pierwszym poziomie </w:t>
            </w:r>
            <w:r>
              <w:rPr>
                <w:rFonts w:cs="Calibri"/>
                <w:i/>
                <w:sz w:val="20"/>
                <w:szCs w:val="20"/>
              </w:rPr>
              <w:t xml:space="preserve">(poziom </w:t>
            </w:r>
            <w:r w:rsidRPr="00D11126">
              <w:rPr>
                <w:rFonts w:cs="Calibri"/>
                <w:i/>
                <w:sz w:val="20"/>
                <w:szCs w:val="20"/>
              </w:rPr>
              <w:t>Wnioskodawcy/Partnera)</w:t>
            </w:r>
            <w:r>
              <w:rPr>
                <w:rFonts w:cs="Calibri"/>
                <w:i/>
                <w:sz w:val="20"/>
                <w:szCs w:val="20"/>
              </w:rPr>
              <w:t xml:space="preserve"> </w:t>
            </w:r>
            <w:r w:rsidRPr="00AC051F">
              <w:rPr>
                <w:rFonts w:cs="Calibri"/>
                <w:i/>
                <w:sz w:val="20"/>
                <w:szCs w:val="20"/>
              </w:rPr>
              <w:t xml:space="preserve">uznaje się za negatywny w przypadku udzielenia co najmniej 1 negatywnej odpowiedzi na </w:t>
            </w:r>
            <w:r>
              <w:rPr>
                <w:rFonts w:cs="Calibri"/>
                <w:i/>
                <w:sz w:val="20"/>
                <w:szCs w:val="20"/>
              </w:rPr>
              <w:t>wyżej</w:t>
            </w:r>
            <w:r w:rsidRPr="00AC051F">
              <w:rPr>
                <w:rFonts w:cs="Calibri"/>
                <w:i/>
                <w:sz w:val="20"/>
                <w:szCs w:val="20"/>
              </w:rPr>
              <w:t xml:space="preserve"> wymienione pytania.</w:t>
            </w:r>
          </w:p>
        </w:tc>
      </w:tr>
      <w:tr w:rsidR="00404458" w:rsidRPr="00D11126" w14:paraId="6135FAA2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7225AF4E" w14:textId="77777777" w:rsidR="00404458" w:rsidRPr="00AC051F" w:rsidRDefault="00404458" w:rsidP="00F7274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Pytania szczegółowe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33EF8" w14:textId="77777777" w:rsidR="00404458" w:rsidRPr="00D11126" w:rsidRDefault="00404458" w:rsidP="00F72749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D11126">
              <w:rPr>
                <w:rFonts w:cs="Calibri"/>
                <w:bCs/>
              </w:rPr>
              <w:t>Wnioskodawca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37ED9" w14:textId="77777777" w:rsidR="00404458" w:rsidRPr="00D11126" w:rsidRDefault="00404458" w:rsidP="00F72749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D11126">
              <w:rPr>
                <w:rFonts w:cs="Calibri"/>
                <w:bCs/>
              </w:rPr>
              <w:t>Partner</w:t>
            </w:r>
          </w:p>
        </w:tc>
      </w:tr>
      <w:tr w:rsidR="00404458" w:rsidRPr="00D11126" w14:paraId="6D5851A7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32704743" w14:textId="77777777" w:rsidR="00404458" w:rsidRPr="00AC051F" w:rsidRDefault="00404458" w:rsidP="00404458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</w:rPr>
            </w:pPr>
            <w:r w:rsidRPr="00AC051F">
              <w:rPr>
                <w:rFonts w:cs="Calibri"/>
                <w:sz w:val="20"/>
                <w:szCs w:val="20"/>
              </w:rPr>
              <w:t xml:space="preserve">Czy </w:t>
            </w:r>
            <w:r w:rsidRPr="00D11126">
              <w:rPr>
                <w:rFonts w:cs="Calibri"/>
                <w:sz w:val="20"/>
                <w:szCs w:val="20"/>
              </w:rPr>
              <w:t>Wnioskodawca/Partner</w:t>
            </w:r>
            <w:r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AC051F">
              <w:rPr>
                <w:rFonts w:cs="Calibri"/>
                <w:sz w:val="20"/>
                <w:szCs w:val="20"/>
              </w:rPr>
              <w:t>jest przedsiębiorcą w rozumieniu funkcjonalnym (wykorzystuje produkty/usługi do działalności o</w:t>
            </w:r>
            <w:r>
              <w:rPr>
                <w:rFonts w:cs="Calibri"/>
                <w:sz w:val="20"/>
                <w:szCs w:val="20"/>
              </w:rPr>
              <w:t> </w:t>
            </w:r>
            <w:r w:rsidRPr="00AC051F">
              <w:rPr>
                <w:rFonts w:cs="Calibri"/>
                <w:sz w:val="20"/>
                <w:szCs w:val="20"/>
              </w:rPr>
              <w:t>charakterze gospodarczym)?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A9136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4B517D1D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999BB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0CCB4665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  <w:r w:rsidRPr="00D11126">
              <w:rPr>
                <w:rFonts w:cs="Calibri"/>
              </w:rPr>
              <w:br/>
            </w: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 DOTYCZY</w:t>
            </w:r>
          </w:p>
        </w:tc>
      </w:tr>
      <w:tr w:rsidR="00404458" w:rsidRPr="00D11126" w14:paraId="42B6D10E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170D461C" w14:textId="77777777" w:rsidR="00404458" w:rsidRPr="00AC051F" w:rsidRDefault="00404458" w:rsidP="00404458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</w:rPr>
            </w:pPr>
            <w:r w:rsidRPr="00AC051F">
              <w:rPr>
                <w:rFonts w:cs="Calibri"/>
                <w:sz w:val="20"/>
                <w:szCs w:val="20"/>
              </w:rPr>
              <w:t xml:space="preserve">Czy następuje przysporzenie na rzecz konkretnego podmiotu </w:t>
            </w:r>
            <w:r w:rsidRPr="00D11126">
              <w:rPr>
                <w:rFonts w:cs="Calibri"/>
                <w:sz w:val="20"/>
                <w:szCs w:val="20"/>
              </w:rPr>
              <w:t>(Wnioskodawcy/Partnera)</w:t>
            </w:r>
            <w:r w:rsidRPr="00976EBC">
              <w:rPr>
                <w:rFonts w:cs="Calibri"/>
                <w:sz w:val="20"/>
                <w:szCs w:val="20"/>
              </w:rPr>
              <w:t xml:space="preserve"> </w:t>
            </w:r>
            <w:r w:rsidRPr="00AC051F">
              <w:rPr>
                <w:rFonts w:cs="Calibri"/>
                <w:sz w:val="20"/>
                <w:szCs w:val="20"/>
              </w:rPr>
              <w:t>na warunkach korzystniejszych niż rynkowe?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4CC0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115864E1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2BA6C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5A567AEE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  <w:r w:rsidRPr="00D11126">
              <w:rPr>
                <w:rFonts w:cs="Calibri"/>
              </w:rPr>
              <w:br/>
            </w: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 DOTYCZY</w:t>
            </w:r>
          </w:p>
        </w:tc>
      </w:tr>
      <w:tr w:rsidR="00404458" w:rsidRPr="00D11126" w14:paraId="3E3B236B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70CBB3FB" w14:textId="77777777" w:rsidR="00404458" w:rsidRPr="00AC051F" w:rsidRDefault="00404458" w:rsidP="00404458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</w:rPr>
            </w:pPr>
            <w:r w:rsidRPr="00AC051F">
              <w:rPr>
                <w:rFonts w:cs="Calibri"/>
                <w:sz w:val="20"/>
                <w:szCs w:val="20"/>
              </w:rPr>
              <w:t xml:space="preserve">Czy transfer zasobów ma charakter selektywny (uprzywilejowuje określone </w:t>
            </w:r>
            <w:r w:rsidRPr="00D11126">
              <w:rPr>
                <w:rFonts w:cs="Calibri"/>
                <w:sz w:val="20"/>
                <w:szCs w:val="20"/>
              </w:rPr>
              <w:t>podmioty - Wnioskodawcę/Partnera - lub wytwarzanie określonych dóbr)?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A4FC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7FFA3AAC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E49A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39B3B532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  <w:r w:rsidRPr="00D11126">
              <w:rPr>
                <w:rFonts w:cs="Calibri"/>
              </w:rPr>
              <w:br/>
            </w: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 DOTYCZY</w:t>
            </w:r>
          </w:p>
        </w:tc>
      </w:tr>
      <w:tr w:rsidR="00404458" w:rsidRPr="00D11126" w14:paraId="79181BF3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D9D9D9"/>
            <w:vAlign w:val="center"/>
          </w:tcPr>
          <w:p w14:paraId="60AB6A76" w14:textId="77777777" w:rsidR="00404458" w:rsidRPr="00AC051F" w:rsidRDefault="00404458" w:rsidP="00404458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(</w:t>
            </w:r>
            <w:r w:rsidRPr="00895086">
              <w:rPr>
                <w:rFonts w:cs="Calibri"/>
                <w:b/>
                <w:bCs/>
                <w:sz w:val="20"/>
                <w:szCs w:val="20"/>
              </w:rPr>
              <w:t>TYLKO W PRZYPADKU GDY WARTOŚĆ POMOCY PRZEKRACZA DOSTĘPNY DLA WNIOSKODAWCY/PARTNERA LIMIT POMOCY DE</w:t>
            </w:r>
            <w:r>
              <w:rPr>
                <w:rFonts w:cs="Calibri"/>
                <w:b/>
                <w:bCs/>
                <w:sz w:val="20"/>
                <w:szCs w:val="20"/>
              </w:rPr>
              <w:t> </w:t>
            </w:r>
            <w:r w:rsidRPr="00895086">
              <w:rPr>
                <w:rFonts w:cs="Calibri"/>
                <w:b/>
                <w:bCs/>
                <w:sz w:val="20"/>
                <w:szCs w:val="20"/>
              </w:rPr>
              <w:t>MINIMIS</w:t>
            </w:r>
            <w:r>
              <w:rPr>
                <w:rFonts w:cs="Calibri"/>
                <w:b/>
                <w:bCs/>
                <w:sz w:val="20"/>
                <w:szCs w:val="20"/>
              </w:rPr>
              <w:t>)</w:t>
            </w:r>
            <w:r w:rsidRPr="00895086">
              <w:rPr>
                <w:rFonts w:cs="Calibri"/>
                <w:sz w:val="20"/>
                <w:szCs w:val="20"/>
                <w:lang w:val="x-none"/>
              </w:rPr>
              <w:t xml:space="preserve"> </w:t>
            </w:r>
            <w:r w:rsidRPr="00AC051F">
              <w:rPr>
                <w:rFonts w:cs="Calibri"/>
                <w:sz w:val="20"/>
                <w:szCs w:val="20"/>
                <w:lang w:val="x-none"/>
              </w:rPr>
              <w:t>Czy następuje lub czy istnieje groźba zakłócenia konkurencji</w:t>
            </w:r>
            <w:r w:rsidRPr="00AC051F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00CCE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07980FCF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</w:p>
          <w:p w14:paraId="6FA32AEC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</w:rPr>
              <w:t>□ NIE DOTYCZY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9ED0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1C836DCD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Cs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  <w:r w:rsidRPr="00D11126">
              <w:rPr>
                <w:rFonts w:cs="Calibri"/>
              </w:rPr>
              <w:br/>
            </w: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 DOTYCZY</w:t>
            </w:r>
          </w:p>
        </w:tc>
      </w:tr>
      <w:tr w:rsidR="00404458" w:rsidRPr="00D11126" w14:paraId="324A5457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15D32D" w14:textId="77777777" w:rsidR="00404458" w:rsidRPr="00AC051F" w:rsidRDefault="00404458" w:rsidP="00404458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(</w:t>
            </w:r>
            <w:r w:rsidRPr="00895086">
              <w:rPr>
                <w:rFonts w:cs="Calibri"/>
                <w:b/>
                <w:bCs/>
                <w:sz w:val="20"/>
                <w:szCs w:val="20"/>
              </w:rPr>
              <w:t>TYLKO W PRZYPADKU GDY WARTOŚĆ POMOCY PRZEKRACZA DOSTĘPNY DLA WNIOSKODAWCY/PARTNERA LIMIT POMOCY DE</w:t>
            </w:r>
            <w:r>
              <w:rPr>
                <w:rFonts w:cs="Calibri"/>
                <w:b/>
                <w:bCs/>
                <w:sz w:val="20"/>
                <w:szCs w:val="20"/>
              </w:rPr>
              <w:t> </w:t>
            </w:r>
            <w:r w:rsidRPr="00895086">
              <w:rPr>
                <w:rFonts w:cs="Calibri"/>
                <w:b/>
                <w:bCs/>
                <w:sz w:val="20"/>
                <w:szCs w:val="20"/>
              </w:rPr>
              <w:t>MINIMIS</w:t>
            </w:r>
            <w:r>
              <w:rPr>
                <w:rFonts w:cs="Calibri"/>
                <w:b/>
                <w:bCs/>
                <w:sz w:val="20"/>
                <w:szCs w:val="20"/>
              </w:rPr>
              <w:t>):</w:t>
            </w:r>
            <w:r w:rsidRPr="00895086">
              <w:rPr>
                <w:rFonts w:cs="Calibri"/>
                <w:sz w:val="20"/>
                <w:szCs w:val="20"/>
              </w:rPr>
              <w:t xml:space="preserve"> </w:t>
            </w:r>
            <w:r w:rsidRPr="00AC051F">
              <w:rPr>
                <w:rFonts w:cs="Calibri"/>
                <w:sz w:val="20"/>
                <w:szCs w:val="20"/>
              </w:rPr>
              <w:t>Czy transfer zasobów wpływa na wymianę gospodarczą/handlową między państwami członkowskimi?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33A77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67F6CE41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</w:p>
          <w:p w14:paraId="02538A74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/>
              </w:rPr>
            </w:pPr>
            <w:r w:rsidRPr="00D11126">
              <w:rPr>
                <w:rFonts w:cs="Calibri"/>
              </w:rPr>
              <w:t>□ NIE DOTYCZY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3AC3" w14:textId="77777777" w:rsidR="00404458" w:rsidRPr="00D11126" w:rsidRDefault="00404458" w:rsidP="00F72749">
            <w:pPr>
              <w:spacing w:after="0" w:line="240" w:lineRule="auto"/>
              <w:rPr>
                <w:rFonts w:cs="Calibri"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TAK</w:t>
            </w:r>
          </w:p>
          <w:p w14:paraId="632234A4" w14:textId="77777777" w:rsidR="00404458" w:rsidRPr="00D11126" w:rsidRDefault="00404458" w:rsidP="00F72749">
            <w:pPr>
              <w:spacing w:after="0" w:line="240" w:lineRule="auto"/>
              <w:rPr>
                <w:rFonts w:cs="Calibri"/>
                <w:bCs/>
              </w:rPr>
            </w:pP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</w:t>
            </w:r>
            <w:r w:rsidRPr="00D11126">
              <w:rPr>
                <w:rFonts w:cs="Calibri"/>
              </w:rPr>
              <w:br/>
            </w:r>
            <w:r w:rsidRPr="00D11126">
              <w:rPr>
                <w:rFonts w:cs="Calibri"/>
                <w:b/>
              </w:rPr>
              <w:t>□</w:t>
            </w:r>
            <w:r w:rsidRPr="00D11126">
              <w:rPr>
                <w:rFonts w:cs="Calibri"/>
              </w:rPr>
              <w:t xml:space="preserve"> NIE DOTYCZY</w:t>
            </w:r>
          </w:p>
        </w:tc>
      </w:tr>
      <w:tr w:rsidR="00404458" w:rsidRPr="00D11126" w14:paraId="47FC3D38" w14:textId="77777777" w:rsidTr="00404458">
        <w:trPr>
          <w:trHeight w:val="255"/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421A6B" w14:textId="77777777" w:rsidR="00404458" w:rsidRPr="00D11126" w:rsidRDefault="00404458" w:rsidP="00F72749">
            <w:pPr>
              <w:spacing w:before="120" w:after="120" w:line="240" w:lineRule="auto"/>
              <w:rPr>
                <w:rFonts w:cs="Calibri"/>
              </w:rPr>
            </w:pPr>
            <w:r w:rsidRPr="00EC0F1C">
              <w:rPr>
                <w:rFonts w:cs="Calibri"/>
              </w:rPr>
              <w:t>Czy w projekcie występuje pomoc publiczna?</w:t>
            </w:r>
          </w:p>
        </w:tc>
      </w:tr>
      <w:tr w:rsidR="00404458" w:rsidRPr="00AC051F" w14:paraId="1D4F81A5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589AA4BA" w14:textId="77777777" w:rsidR="00404458" w:rsidRPr="00AC051F" w:rsidRDefault="00404458" w:rsidP="00F7274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AC051F">
              <w:rPr>
                <w:rFonts w:cs="Calibri"/>
                <w:b/>
              </w:rPr>
              <w:t>□</w:t>
            </w:r>
            <w:r w:rsidRPr="00AC051F">
              <w:rPr>
                <w:rFonts w:cs="Calibri"/>
              </w:rPr>
              <w:t xml:space="preserve"> TAK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3FAE5068" w14:textId="77777777" w:rsidR="00404458" w:rsidRPr="00AC051F" w:rsidRDefault="00404458" w:rsidP="00F7274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AC051F">
              <w:rPr>
                <w:rFonts w:cs="Calibri"/>
                <w:b/>
              </w:rPr>
              <w:t>□</w:t>
            </w:r>
            <w:r w:rsidRPr="00AC051F">
              <w:rPr>
                <w:rFonts w:cs="Calibri"/>
              </w:rPr>
              <w:t xml:space="preserve"> NIE </w:t>
            </w:r>
          </w:p>
        </w:tc>
      </w:tr>
      <w:tr w:rsidR="00404458" w:rsidRPr="00AC051F" w14:paraId="0188672F" w14:textId="77777777" w:rsidTr="00404458">
        <w:trPr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7E864EC2" w14:textId="77777777" w:rsidR="00404458" w:rsidRPr="00AC051F" w:rsidRDefault="00404458" w:rsidP="00F72749">
            <w:pPr>
              <w:spacing w:before="120" w:after="120" w:line="240" w:lineRule="auto"/>
              <w:rPr>
                <w:rFonts w:cs="Calibri"/>
                <w:b/>
              </w:rPr>
            </w:pPr>
            <w:r w:rsidRPr="00AC051F">
              <w:rPr>
                <w:rFonts w:cs="Calibri"/>
              </w:rPr>
              <w:t>Czy w projekcie występuje pom</w:t>
            </w:r>
            <w:r>
              <w:rPr>
                <w:rFonts w:cs="Calibri"/>
              </w:rPr>
              <w:t xml:space="preserve">oc de </w:t>
            </w:r>
            <w:proofErr w:type="spellStart"/>
            <w:r>
              <w:rPr>
                <w:rFonts w:cs="Calibri"/>
              </w:rPr>
              <w:t>minimis</w:t>
            </w:r>
            <w:proofErr w:type="spellEnd"/>
            <w:r w:rsidRPr="00AC051F">
              <w:rPr>
                <w:rFonts w:cs="Calibri"/>
              </w:rPr>
              <w:t>?</w:t>
            </w:r>
          </w:p>
        </w:tc>
      </w:tr>
      <w:tr w:rsidR="00404458" w:rsidRPr="00AC051F" w14:paraId="00030FCB" w14:textId="77777777" w:rsidTr="00404458">
        <w:trPr>
          <w:jc w:val="center"/>
        </w:trPr>
        <w:tc>
          <w:tcPr>
            <w:tcW w:w="3808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218BCD8D" w14:textId="77777777" w:rsidR="00404458" w:rsidRPr="00AC051F" w:rsidRDefault="00404458" w:rsidP="00F7274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83094">
              <w:rPr>
                <w:rFonts w:cs="Calibri"/>
                <w:b/>
              </w:rPr>
              <w:t xml:space="preserve">□ </w:t>
            </w:r>
            <w:r w:rsidRPr="00D83094">
              <w:rPr>
                <w:rFonts w:cs="Calibri"/>
              </w:rPr>
              <w:t>TAK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0B59684D" w14:textId="77777777" w:rsidR="00404458" w:rsidRPr="00AC051F" w:rsidRDefault="00404458" w:rsidP="00F7274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83094">
              <w:rPr>
                <w:rFonts w:cs="Calibri"/>
                <w:b/>
              </w:rPr>
              <w:t xml:space="preserve">□ </w:t>
            </w:r>
            <w:r w:rsidRPr="00D83094">
              <w:rPr>
                <w:rFonts w:cs="Calibri"/>
              </w:rPr>
              <w:t>NIE</w:t>
            </w:r>
          </w:p>
        </w:tc>
      </w:tr>
      <w:tr w:rsidR="00404458" w:rsidRPr="00D83094" w14:paraId="5B6A78A7" w14:textId="77777777" w:rsidTr="00404458">
        <w:trPr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54FBD014" w14:textId="77777777" w:rsidR="00404458" w:rsidRPr="00D83094" w:rsidRDefault="00404458" w:rsidP="00F72749">
            <w:pPr>
              <w:spacing w:before="120" w:after="120" w:line="240" w:lineRule="auto"/>
              <w:rPr>
                <w:rFonts w:cs="Calibri"/>
              </w:rPr>
            </w:pPr>
            <w:r w:rsidRPr="00D83094">
              <w:rPr>
                <w:rFonts w:cs="Calibri"/>
                <w:bCs/>
              </w:rPr>
              <w:t xml:space="preserve">Jeśli projekt objęty jest pomocą de </w:t>
            </w:r>
            <w:proofErr w:type="spellStart"/>
            <w:r w:rsidRPr="00D83094">
              <w:rPr>
                <w:rFonts w:cs="Calibri"/>
                <w:bCs/>
              </w:rPr>
              <w:t>minimis</w:t>
            </w:r>
            <w:proofErr w:type="spellEnd"/>
            <w:r w:rsidRPr="00D83094">
              <w:rPr>
                <w:rFonts w:cs="Calibri"/>
                <w:bCs/>
              </w:rPr>
              <w:t>, należy określić na którym poziomie występuje.</w:t>
            </w:r>
          </w:p>
        </w:tc>
      </w:tr>
      <w:tr w:rsidR="00404458" w:rsidRPr="00D83094" w14:paraId="219CCC29" w14:textId="77777777" w:rsidTr="00404458">
        <w:trPr>
          <w:jc w:val="center"/>
        </w:trPr>
        <w:tc>
          <w:tcPr>
            <w:tcW w:w="935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334653" w14:textId="77777777" w:rsidR="00404458" w:rsidRPr="00D83094" w:rsidRDefault="00404458" w:rsidP="00F72749">
            <w:pPr>
              <w:spacing w:before="120" w:after="120" w:line="240" w:lineRule="auto"/>
              <w:rPr>
                <w:rFonts w:cs="Calibri"/>
                <w:bCs/>
              </w:rPr>
            </w:pPr>
            <w:r w:rsidRPr="00D83094">
              <w:rPr>
                <w:rFonts w:cs="Calibri"/>
                <w:bCs/>
              </w:rPr>
              <w:t>□ pierwszy poziom (Wnioskodawca</w:t>
            </w:r>
            <w:r>
              <w:rPr>
                <w:rFonts w:cs="Calibri"/>
                <w:bCs/>
              </w:rPr>
              <w:t>/Partner</w:t>
            </w:r>
            <w:r w:rsidRPr="00D83094">
              <w:rPr>
                <w:rFonts w:cs="Calibri"/>
                <w:bCs/>
              </w:rPr>
              <w:t xml:space="preserve"> jest </w:t>
            </w:r>
            <w:r>
              <w:rPr>
                <w:rFonts w:cs="Calibri"/>
                <w:bCs/>
              </w:rPr>
              <w:t>B</w:t>
            </w:r>
            <w:r w:rsidRPr="00D83094">
              <w:rPr>
                <w:rFonts w:cs="Calibri"/>
                <w:bCs/>
              </w:rPr>
              <w:t xml:space="preserve">eneficjentem pomocy de </w:t>
            </w:r>
            <w:proofErr w:type="spellStart"/>
            <w:r w:rsidRPr="00D83094">
              <w:rPr>
                <w:rFonts w:cs="Calibri"/>
                <w:bCs/>
              </w:rPr>
              <w:t>minimis</w:t>
            </w:r>
            <w:proofErr w:type="spellEnd"/>
            <w:r w:rsidRPr="00D83094">
              <w:rPr>
                <w:rFonts w:cs="Calibri"/>
                <w:bCs/>
              </w:rPr>
              <w:t>)</w:t>
            </w:r>
          </w:p>
          <w:p w14:paraId="4A1D9826" w14:textId="77777777" w:rsidR="00404458" w:rsidRPr="00D83094" w:rsidRDefault="00404458" w:rsidP="00F72749">
            <w:pPr>
              <w:spacing w:before="120" w:after="120" w:line="240" w:lineRule="auto"/>
              <w:ind w:left="166" w:hanging="166"/>
              <w:rPr>
                <w:rFonts w:cs="Calibri"/>
                <w:bCs/>
              </w:rPr>
            </w:pPr>
            <w:r w:rsidRPr="00D83094">
              <w:rPr>
                <w:rFonts w:cs="Calibri"/>
                <w:bCs/>
              </w:rPr>
              <w:t xml:space="preserve">□ drugi poziom (pomoc de </w:t>
            </w:r>
            <w:proofErr w:type="spellStart"/>
            <w:r w:rsidRPr="00D83094">
              <w:rPr>
                <w:rFonts w:cs="Calibri"/>
                <w:bCs/>
              </w:rPr>
              <w:t>minimis</w:t>
            </w:r>
            <w:proofErr w:type="spellEnd"/>
            <w:r w:rsidRPr="00D83094">
              <w:rPr>
                <w:rFonts w:cs="Calibri"/>
                <w:bCs/>
              </w:rPr>
              <w:t xml:space="preserve"> jest transferowana przez Wnioskodawcę na rzecz uczestników projektu/użytkowników koń</w:t>
            </w:r>
            <w:r>
              <w:rPr>
                <w:rFonts w:cs="Calibri"/>
                <w:bCs/>
              </w:rPr>
              <w:t>c</w:t>
            </w:r>
            <w:r w:rsidRPr="00D83094">
              <w:rPr>
                <w:rFonts w:cs="Calibri"/>
                <w:bCs/>
              </w:rPr>
              <w:t>owych)</w:t>
            </w:r>
          </w:p>
          <w:p w14:paraId="6C62B3E8" w14:textId="77777777" w:rsidR="00404458" w:rsidRPr="00D83094" w:rsidRDefault="00404458" w:rsidP="00F72749">
            <w:pPr>
              <w:spacing w:before="120" w:after="120" w:line="240" w:lineRule="auto"/>
              <w:rPr>
                <w:rFonts w:cs="Calibri"/>
                <w:bCs/>
              </w:rPr>
            </w:pPr>
            <w:r w:rsidRPr="00D83094">
              <w:rPr>
                <w:rFonts w:cs="Calibri"/>
                <w:bCs/>
              </w:rPr>
              <w:t>□ nie dotyczy</w:t>
            </w:r>
          </w:p>
        </w:tc>
      </w:tr>
    </w:tbl>
    <w:p w14:paraId="280B3030" w14:textId="77777777" w:rsidR="001E0B7F" w:rsidRDefault="001E0B7F" w:rsidP="002E25ED"/>
    <w:sectPr w:rsidR="001E0B7F" w:rsidSect="002E2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FF97" w14:textId="77777777" w:rsidR="002638C8" w:rsidRDefault="002638C8" w:rsidP="00B44F64">
      <w:pPr>
        <w:spacing w:after="0" w:line="240" w:lineRule="auto"/>
      </w:pPr>
      <w:r>
        <w:separator/>
      </w:r>
    </w:p>
  </w:endnote>
  <w:endnote w:type="continuationSeparator" w:id="0">
    <w:p w14:paraId="69EE5A37" w14:textId="77777777" w:rsidR="002638C8" w:rsidRDefault="002638C8" w:rsidP="00B4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31F2" w14:textId="77777777" w:rsidR="004C1975" w:rsidRDefault="004C19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D9D3" w14:textId="77777777" w:rsidR="004C1975" w:rsidRDefault="004C19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6A10" w14:textId="77777777" w:rsidR="004C1975" w:rsidRDefault="004C1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5C054" w14:textId="77777777" w:rsidR="002638C8" w:rsidRDefault="002638C8" w:rsidP="00B44F64">
      <w:pPr>
        <w:spacing w:after="0" w:line="240" w:lineRule="auto"/>
      </w:pPr>
      <w:r>
        <w:separator/>
      </w:r>
    </w:p>
  </w:footnote>
  <w:footnote w:type="continuationSeparator" w:id="0">
    <w:p w14:paraId="3038E5A7" w14:textId="77777777" w:rsidR="002638C8" w:rsidRDefault="002638C8" w:rsidP="00B4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36F7" w14:textId="77777777" w:rsidR="004C1975" w:rsidRDefault="004C19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3900" w14:textId="77777777" w:rsidR="00986214" w:rsidRDefault="00986214" w:rsidP="00986214">
    <w:r w:rsidRPr="004C1975">
      <w:t>Załącznik nr 8 do Regulaminu wyboru projektów -</w:t>
    </w:r>
    <w:r>
      <w:t xml:space="preserve"> </w:t>
    </w:r>
    <w:r w:rsidRPr="00BC30FC">
      <w:t xml:space="preserve">Test pomocy publicznej/de </w:t>
    </w:r>
    <w:proofErr w:type="spellStart"/>
    <w:r w:rsidRPr="00BC30FC">
      <w:t>minimis</w:t>
    </w:r>
    <w:proofErr w:type="spellEnd"/>
    <w:r>
      <w:t>.</w:t>
    </w:r>
  </w:p>
  <w:p w14:paraId="3CB8C728" w14:textId="77777777" w:rsidR="00986214" w:rsidRDefault="009862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71712" w14:textId="77777777" w:rsidR="004C1975" w:rsidRDefault="004C19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97B7C"/>
    <w:multiLevelType w:val="hybridMultilevel"/>
    <w:tmpl w:val="FFFFFFFF"/>
    <w:lvl w:ilvl="0" w:tplc="758CE34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3628B9C">
      <w:start w:val="1"/>
      <w:numFmt w:val="lowerLetter"/>
      <w:lvlText w:val="%2."/>
      <w:lvlJc w:val="left"/>
      <w:pPr>
        <w:ind w:left="1440" w:hanging="360"/>
      </w:pPr>
    </w:lvl>
    <w:lvl w:ilvl="2" w:tplc="44EC6764">
      <w:start w:val="1"/>
      <w:numFmt w:val="lowerRoman"/>
      <w:lvlText w:val="%3."/>
      <w:lvlJc w:val="right"/>
      <w:pPr>
        <w:ind w:left="2160" w:hanging="180"/>
      </w:pPr>
    </w:lvl>
    <w:lvl w:ilvl="3" w:tplc="FEF23304">
      <w:start w:val="1"/>
      <w:numFmt w:val="decimal"/>
      <w:lvlText w:val="%4."/>
      <w:lvlJc w:val="left"/>
      <w:pPr>
        <w:ind w:left="2880" w:hanging="360"/>
      </w:pPr>
    </w:lvl>
    <w:lvl w:ilvl="4" w:tplc="8898AF18">
      <w:start w:val="1"/>
      <w:numFmt w:val="lowerLetter"/>
      <w:lvlText w:val="%5."/>
      <w:lvlJc w:val="left"/>
      <w:pPr>
        <w:ind w:left="3600" w:hanging="360"/>
      </w:pPr>
    </w:lvl>
    <w:lvl w:ilvl="5" w:tplc="AAF28A30">
      <w:start w:val="1"/>
      <w:numFmt w:val="lowerRoman"/>
      <w:lvlText w:val="%6."/>
      <w:lvlJc w:val="right"/>
      <w:pPr>
        <w:ind w:left="4320" w:hanging="180"/>
      </w:pPr>
    </w:lvl>
    <w:lvl w:ilvl="6" w:tplc="EC5ADE7A">
      <w:start w:val="1"/>
      <w:numFmt w:val="decimal"/>
      <w:lvlText w:val="%7."/>
      <w:lvlJc w:val="left"/>
      <w:pPr>
        <w:ind w:left="5040" w:hanging="360"/>
      </w:pPr>
    </w:lvl>
    <w:lvl w:ilvl="7" w:tplc="8162EC72">
      <w:start w:val="1"/>
      <w:numFmt w:val="lowerLetter"/>
      <w:lvlText w:val="%8."/>
      <w:lvlJc w:val="left"/>
      <w:pPr>
        <w:ind w:left="5760" w:hanging="360"/>
      </w:pPr>
    </w:lvl>
    <w:lvl w:ilvl="8" w:tplc="58820C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E4EF1"/>
    <w:multiLevelType w:val="hybridMultilevel"/>
    <w:tmpl w:val="95321DAE"/>
    <w:lvl w:ilvl="0" w:tplc="2BF6FE4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926"/>
    <w:rsid w:val="00070869"/>
    <w:rsid w:val="001C106B"/>
    <w:rsid w:val="001D4E83"/>
    <w:rsid w:val="001E0B7F"/>
    <w:rsid w:val="001E6C74"/>
    <w:rsid w:val="001F3A50"/>
    <w:rsid w:val="002638C8"/>
    <w:rsid w:val="002752B3"/>
    <w:rsid w:val="0029234C"/>
    <w:rsid w:val="002E25ED"/>
    <w:rsid w:val="00404458"/>
    <w:rsid w:val="004C1975"/>
    <w:rsid w:val="004C2E42"/>
    <w:rsid w:val="005B1036"/>
    <w:rsid w:val="007A57DB"/>
    <w:rsid w:val="00805E9C"/>
    <w:rsid w:val="00860CB9"/>
    <w:rsid w:val="00986214"/>
    <w:rsid w:val="00A22926"/>
    <w:rsid w:val="00B44F64"/>
    <w:rsid w:val="00BC30FC"/>
    <w:rsid w:val="00CF1B5F"/>
    <w:rsid w:val="00EE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B7E4B"/>
  <w15:chartTrackingRefBased/>
  <w15:docId w15:val="{E14F637A-0D05-4F61-B47A-F0357541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22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9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9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92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F64"/>
  </w:style>
  <w:style w:type="paragraph" w:styleId="Stopka">
    <w:name w:val="footer"/>
    <w:basedOn w:val="Normalny"/>
    <w:link w:val="Stopka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Gujski</dc:creator>
  <cp:keywords/>
  <dc:description/>
  <cp:lastModifiedBy>Renata Zawół (Chmielińska)</cp:lastModifiedBy>
  <cp:revision>6</cp:revision>
  <dcterms:created xsi:type="dcterms:W3CDTF">2025-12-02T08:29:00Z</dcterms:created>
  <dcterms:modified xsi:type="dcterms:W3CDTF">2026-05-28T11:26:00Z</dcterms:modified>
</cp:coreProperties>
</file>